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B9" w:rsidRDefault="007B32B9" w:rsidP="007B32B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 N F O R M A C J A</w:t>
      </w:r>
    </w:p>
    <w:p w:rsidR="007B32B9" w:rsidRDefault="007B32B9" w:rsidP="007B32B9">
      <w:pPr>
        <w:pStyle w:val="Default"/>
        <w:jc w:val="center"/>
        <w:rPr>
          <w:b/>
          <w:bCs/>
          <w:sz w:val="36"/>
          <w:szCs w:val="36"/>
        </w:rPr>
      </w:pPr>
    </w:p>
    <w:p w:rsidR="007B32B9" w:rsidRDefault="007B32B9" w:rsidP="007B32B9">
      <w:pPr>
        <w:pStyle w:val="Default"/>
        <w:jc w:val="center"/>
        <w:rPr>
          <w:sz w:val="36"/>
          <w:szCs w:val="36"/>
        </w:rPr>
      </w:pPr>
    </w:p>
    <w:p w:rsidR="007B32B9" w:rsidRDefault="007B32B9" w:rsidP="007B32B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sposobie przyjmowania zgłoszenia kandydatów na członków obwodowych komisji wyborczych </w:t>
      </w:r>
    </w:p>
    <w:p w:rsidR="007B32B9" w:rsidRDefault="007B32B9" w:rsidP="007B32B9">
      <w:pPr>
        <w:pStyle w:val="Default"/>
        <w:rPr>
          <w:sz w:val="28"/>
          <w:szCs w:val="28"/>
        </w:rPr>
      </w:pPr>
    </w:p>
    <w:p w:rsidR="007B32B9" w:rsidRDefault="007B32B9" w:rsidP="005F3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ze stanem epidemii ogłoszonym na obszarze Rzeczypospolitej Polskiej Urząd Gminy w </w:t>
      </w:r>
      <w:r>
        <w:rPr>
          <w:sz w:val="28"/>
          <w:szCs w:val="28"/>
        </w:rPr>
        <w:t>Belsku Dużym</w:t>
      </w:r>
      <w:r>
        <w:rPr>
          <w:sz w:val="28"/>
          <w:szCs w:val="28"/>
        </w:rPr>
        <w:t xml:space="preserve"> informuje o ograniczonym przyjęciu  interesantów. </w:t>
      </w:r>
    </w:p>
    <w:p w:rsidR="007B32B9" w:rsidRDefault="007B32B9" w:rsidP="005F3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tym przyjmowanie zgłoszenia kandydatów na członków obwodowych komisji wyborczych odbywać się będzie w </w:t>
      </w:r>
      <w:r>
        <w:rPr>
          <w:b/>
          <w:sz w:val="28"/>
          <w:szCs w:val="28"/>
        </w:rPr>
        <w:t>dniach 8 – 10 czerwca 2020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r. w godz. pracy urzędu</w:t>
      </w:r>
      <w:r>
        <w:rPr>
          <w:b/>
          <w:sz w:val="28"/>
          <w:szCs w:val="28"/>
        </w:rPr>
        <w:t>, tj. od godz. 7</w:t>
      </w:r>
      <w:r>
        <w:rPr>
          <w:b/>
          <w:sz w:val="28"/>
          <w:szCs w:val="28"/>
        </w:rPr>
        <w:t>³° do godz.15³°  a w dniu 12 czerwca 2020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r. (piątek) w godz. od  7³° </w:t>
      </w:r>
      <w:r>
        <w:rPr>
          <w:b/>
          <w:sz w:val="28"/>
          <w:szCs w:val="28"/>
        </w:rPr>
        <w:t xml:space="preserve">do godz.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°°</w:t>
      </w:r>
      <w:r>
        <w:rPr>
          <w:sz w:val="28"/>
          <w:szCs w:val="28"/>
        </w:rPr>
        <w:t xml:space="preserve"> w następujący sposób: </w:t>
      </w:r>
    </w:p>
    <w:p w:rsidR="007B32B9" w:rsidRDefault="007B32B9" w:rsidP="005F3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zgłoszenie w formie skanu można przesłać za pośrednictwem poczty elektronicznej – </w:t>
      </w:r>
      <w:r>
        <w:rPr>
          <w:sz w:val="28"/>
          <w:szCs w:val="28"/>
        </w:rPr>
        <w:t>urzad</w:t>
      </w:r>
      <w:r>
        <w:rPr>
          <w:sz w:val="28"/>
          <w:szCs w:val="28"/>
        </w:rPr>
        <w:t>@</w:t>
      </w:r>
      <w:r>
        <w:rPr>
          <w:sz w:val="28"/>
          <w:szCs w:val="28"/>
        </w:rPr>
        <w:t>belskduzy.pl</w:t>
      </w:r>
      <w:r>
        <w:rPr>
          <w:sz w:val="28"/>
          <w:szCs w:val="28"/>
        </w:rPr>
        <w:t>; lub sekretarz@</w:t>
      </w:r>
      <w:r>
        <w:rPr>
          <w:sz w:val="28"/>
          <w:szCs w:val="28"/>
        </w:rPr>
        <w:t>belskduzy.</w:t>
      </w:r>
      <w:r>
        <w:rPr>
          <w:sz w:val="28"/>
          <w:szCs w:val="28"/>
        </w:rPr>
        <w:t xml:space="preserve">pl , oryginały zgłoszenia należy przesłać pocztą tradycyjną; </w:t>
      </w:r>
    </w:p>
    <w:p w:rsidR="007B32B9" w:rsidRDefault="007B32B9" w:rsidP="005F3A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lub złożyć do </w:t>
      </w:r>
      <w:r w:rsidR="0051044E">
        <w:rPr>
          <w:sz w:val="28"/>
          <w:szCs w:val="28"/>
        </w:rPr>
        <w:t>skrzynki podawczej</w:t>
      </w:r>
      <w:r>
        <w:rPr>
          <w:sz w:val="28"/>
          <w:szCs w:val="28"/>
        </w:rPr>
        <w:t xml:space="preserve"> ustawionej </w:t>
      </w:r>
      <w:r w:rsidR="005F3AF0">
        <w:rPr>
          <w:sz w:val="28"/>
          <w:szCs w:val="28"/>
        </w:rPr>
        <w:t>w</w:t>
      </w:r>
      <w:r>
        <w:rPr>
          <w:sz w:val="28"/>
          <w:szCs w:val="28"/>
        </w:rPr>
        <w:t xml:space="preserve"> wejściu do </w:t>
      </w:r>
      <w:r w:rsidR="005F3AF0">
        <w:rPr>
          <w:sz w:val="28"/>
          <w:szCs w:val="28"/>
        </w:rPr>
        <w:t>budynku urzędu</w:t>
      </w:r>
      <w:r>
        <w:rPr>
          <w:sz w:val="28"/>
          <w:szCs w:val="28"/>
        </w:rPr>
        <w:t>.</w:t>
      </w:r>
    </w:p>
    <w:p w:rsidR="005F3AF0" w:rsidRDefault="007B32B9" w:rsidP="005F3AF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pytań proszę o tel. pod numerem (48) 66</w:t>
      </w:r>
      <w:r w:rsidR="005F3AF0">
        <w:rPr>
          <w:sz w:val="28"/>
          <w:szCs w:val="28"/>
        </w:rPr>
        <w:t>11281</w:t>
      </w:r>
      <w:r>
        <w:rPr>
          <w:sz w:val="28"/>
          <w:szCs w:val="28"/>
        </w:rPr>
        <w:t xml:space="preserve"> w.</w:t>
      </w:r>
      <w:r w:rsidR="005F3AF0">
        <w:rPr>
          <w:sz w:val="28"/>
          <w:szCs w:val="28"/>
        </w:rPr>
        <w:t xml:space="preserve"> 102 lub </w:t>
      </w:r>
    </w:p>
    <w:p w:rsidR="007B32B9" w:rsidRDefault="005F3AF0" w:rsidP="005F3A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(48) 6611309</w:t>
      </w:r>
    </w:p>
    <w:p w:rsidR="007B32B9" w:rsidRDefault="007B32B9" w:rsidP="005F3AF0">
      <w:pPr>
        <w:jc w:val="both"/>
      </w:pPr>
    </w:p>
    <w:p w:rsidR="008D71B6" w:rsidRDefault="008D71B6" w:rsidP="005F3AF0">
      <w:pPr>
        <w:jc w:val="both"/>
      </w:pPr>
    </w:p>
    <w:sectPr w:rsidR="008D7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9"/>
    <w:rsid w:val="0051044E"/>
    <w:rsid w:val="005F3AF0"/>
    <w:rsid w:val="007B32B9"/>
    <w:rsid w:val="00815E51"/>
    <w:rsid w:val="008D71B6"/>
    <w:rsid w:val="00B0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F25B-F469-4608-9EC7-B0C818C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B9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2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/>
  <cp:revision>1</cp:revision>
  <dcterms:created xsi:type="dcterms:W3CDTF">2020-06-09T08:05:00Z</dcterms:created>
</cp:coreProperties>
</file>