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0" w:rsidRPr="00DA1C36" w:rsidRDefault="00A82990" w:rsidP="00A82990">
      <w:pPr>
        <w:widowControl/>
        <w:autoSpaceDE/>
        <w:autoSpaceDN/>
        <w:adjustRightInd/>
        <w:rPr>
          <w:i/>
          <w:sz w:val="20"/>
          <w:szCs w:val="20"/>
        </w:rPr>
      </w:pPr>
      <w:r w:rsidRPr="000130B2"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</w:t>
      </w:r>
      <w:r w:rsidRPr="000130B2">
        <w:rPr>
          <w:i/>
          <w:sz w:val="20"/>
          <w:szCs w:val="20"/>
        </w:rPr>
        <w:t xml:space="preserve"> Wzór załącznika</w:t>
      </w:r>
      <w:r>
        <w:rPr>
          <w:i/>
          <w:sz w:val="20"/>
          <w:szCs w:val="20"/>
        </w:rPr>
        <w:t xml:space="preserve"> nr 4 do SIWZ</w:t>
      </w:r>
      <w:r w:rsidRPr="000130B2">
        <w:rPr>
          <w:i/>
          <w:sz w:val="20"/>
          <w:szCs w:val="20"/>
        </w:rPr>
        <w:t xml:space="preserve"> </w:t>
      </w:r>
    </w:p>
    <w:p w:rsidR="00A82990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p w:rsidR="00A82990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  <w:r w:rsidRPr="00CA1415">
        <w:rPr>
          <w:sz w:val="20"/>
          <w:szCs w:val="20"/>
        </w:rPr>
        <w:t>/pieczęć adresowa firmy wykonawcy/</w:t>
      </w:r>
    </w:p>
    <w:p w:rsidR="00A82990" w:rsidRDefault="00A82990" w:rsidP="00A82990">
      <w:pPr>
        <w:widowControl/>
        <w:autoSpaceDE/>
        <w:autoSpaceDN/>
        <w:adjustRightInd/>
        <w:rPr>
          <w:i/>
          <w:sz w:val="20"/>
          <w:szCs w:val="20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A1415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</w:t>
      </w:r>
    </w:p>
    <w:p w:rsidR="00A82990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  <w:r w:rsidRPr="00CA1415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</w:t>
      </w:r>
    </w:p>
    <w:p w:rsidR="00A82990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</w:p>
    <w:p w:rsidR="005C4C00" w:rsidRDefault="00A82990" w:rsidP="005C4C00">
      <w:pPr>
        <w:widowControl/>
        <w:autoSpaceDE/>
        <w:autoSpaceDN/>
        <w:adjustRightInd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5C4C00">
        <w:rPr>
          <w:b/>
          <w:sz w:val="20"/>
          <w:szCs w:val="20"/>
        </w:rPr>
        <w:t xml:space="preserve"> ZESTAWIENIE  KOSZTÓW</w:t>
      </w:r>
    </w:p>
    <w:p w:rsidR="00A82990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„</w:t>
      </w:r>
      <w:r w:rsidR="005C4C00" w:rsidRPr="005C4C00">
        <w:rPr>
          <w:b/>
          <w:bCs/>
          <w:sz w:val="20"/>
          <w:szCs w:val="20"/>
        </w:rPr>
        <w:t>Budowa boiska trawiastego wraz z rozbiegiem i zeskocznią do skoku w dal przy Publicznej</w:t>
      </w:r>
      <w:r w:rsidR="005C4C00">
        <w:rPr>
          <w:b/>
          <w:bCs/>
          <w:sz w:val="20"/>
          <w:szCs w:val="20"/>
        </w:rPr>
        <w:t xml:space="preserve"> Szkole Podstawowej w Zaborowie</w:t>
      </w:r>
      <w:r w:rsidRPr="00CA1415">
        <w:rPr>
          <w:b/>
          <w:sz w:val="20"/>
          <w:szCs w:val="20"/>
        </w:rPr>
        <w:t>”</w:t>
      </w:r>
    </w:p>
    <w:p w:rsidR="00A82990" w:rsidRPr="00CA1415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tbl>
      <w:tblPr>
        <w:tblW w:w="574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52"/>
        <w:gridCol w:w="1954"/>
        <w:gridCol w:w="1803"/>
        <w:gridCol w:w="1803"/>
      </w:tblGrid>
      <w:tr w:rsidR="00A82990" w:rsidRPr="00CA1415" w:rsidTr="00DA1C36">
        <w:trPr>
          <w:trHeight w:val="773"/>
        </w:trPr>
        <w:tc>
          <w:tcPr>
            <w:tcW w:w="26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l.p. 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31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RODZAJE i</w:t>
            </w:r>
            <w:r w:rsidRPr="00CA1415">
              <w:rPr>
                <w:b/>
                <w:sz w:val="20"/>
                <w:szCs w:val="20"/>
              </w:rPr>
              <w:t xml:space="preserve"> ELEMENTY ROBÓT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0130B2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0130B2">
              <w:rPr>
                <w:b/>
                <w:sz w:val="16"/>
                <w:szCs w:val="16"/>
              </w:rPr>
              <w:t>WARTOŚĆ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130B2">
              <w:rPr>
                <w:b/>
                <w:sz w:val="16"/>
                <w:szCs w:val="16"/>
              </w:rPr>
              <w:t>NETTO w zł</w:t>
            </w:r>
          </w:p>
        </w:tc>
        <w:tc>
          <w:tcPr>
            <w:tcW w:w="844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A82990" w:rsidRPr="000130B2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0130B2">
              <w:rPr>
                <w:b/>
                <w:sz w:val="16"/>
                <w:szCs w:val="16"/>
              </w:rPr>
              <w:t>STAWKA  i WARTOŚĆ PODATKU VAT</w:t>
            </w:r>
            <w:r>
              <w:rPr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844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  <w:p w:rsidR="00A82990" w:rsidRPr="000130B2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w zł</w:t>
            </w:r>
          </w:p>
        </w:tc>
      </w:tr>
      <w:tr w:rsidR="00A82990" w:rsidRPr="00CA1415" w:rsidTr="00DA1C36">
        <w:trPr>
          <w:trHeight w:val="170"/>
        </w:trPr>
        <w:tc>
          <w:tcPr>
            <w:tcW w:w="265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31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Pr="00DA1C36" w:rsidRDefault="00DA1C36" w:rsidP="00DA1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roboty ziemne , podbudowa , trawa siana 35 mx 65 m (powierzchnia ok. 2.275 m2)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DA1C36">
        <w:trPr>
          <w:trHeight w:val="170"/>
        </w:trPr>
        <w:tc>
          <w:tcPr>
            <w:tcW w:w="265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31" w:type="pct"/>
          </w:tcPr>
          <w:p w:rsidR="00DA1C36" w:rsidRDefault="00DA1C36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DA1C36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odwodnienie boiska (drenaż liniowy co 6 m, rura fi 100)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DA1C36">
        <w:trPr>
          <w:trHeight w:val="170"/>
        </w:trPr>
        <w:tc>
          <w:tcPr>
            <w:tcW w:w="265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31" w:type="pct"/>
          </w:tcPr>
          <w:p w:rsidR="00A82990" w:rsidRPr="00CA1415" w:rsidRDefault="00DA1C36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nawodnienie automatyczne boiska (system oparty o zraszacze , należy zastosować pompę podnoszącą ciśnienie wody)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A1C36" w:rsidRPr="00CA1415" w:rsidTr="00DA1C36">
        <w:trPr>
          <w:trHeight w:val="418"/>
        </w:trPr>
        <w:tc>
          <w:tcPr>
            <w:tcW w:w="265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DA1C36">
              <w:rPr>
                <w:sz w:val="20"/>
                <w:szCs w:val="20"/>
              </w:rPr>
              <w:t>piłkochwyt</w:t>
            </w:r>
            <w:proofErr w:type="spellEnd"/>
            <w:r w:rsidRPr="00DA1C36">
              <w:rPr>
                <w:sz w:val="20"/>
                <w:szCs w:val="20"/>
              </w:rPr>
              <w:t xml:space="preserve"> wys. 4 m  wokół boiska (130 </w:t>
            </w:r>
            <w:proofErr w:type="spellStart"/>
            <w:r w:rsidRPr="00DA1C36">
              <w:rPr>
                <w:sz w:val="20"/>
                <w:szCs w:val="20"/>
              </w:rPr>
              <w:t>mb</w:t>
            </w:r>
            <w:proofErr w:type="spellEnd"/>
            <w:r w:rsidRPr="00DA1C36">
              <w:rPr>
                <w:sz w:val="20"/>
                <w:szCs w:val="20"/>
              </w:rPr>
              <w:t>.)</w:t>
            </w:r>
          </w:p>
        </w:tc>
        <w:tc>
          <w:tcPr>
            <w:tcW w:w="915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DA1C36">
        <w:trPr>
          <w:trHeight w:val="418"/>
        </w:trPr>
        <w:tc>
          <w:tcPr>
            <w:tcW w:w="265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2990" w:rsidRDefault="00DA1C36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2990">
              <w:rPr>
                <w:sz w:val="20"/>
                <w:szCs w:val="20"/>
              </w:rPr>
              <w:t>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</w:tcPr>
          <w:p w:rsidR="00DA1C36" w:rsidRDefault="00DA1C36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DA1C36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DA1C36">
              <w:rPr>
                <w:sz w:val="20"/>
                <w:szCs w:val="20"/>
              </w:rPr>
              <w:t>piłkochwyt</w:t>
            </w:r>
            <w:proofErr w:type="spellEnd"/>
            <w:r w:rsidRPr="00DA1C36">
              <w:rPr>
                <w:sz w:val="20"/>
                <w:szCs w:val="20"/>
              </w:rPr>
              <w:t xml:space="preserve"> za bramkami wys. 6 m (70 </w:t>
            </w:r>
            <w:proofErr w:type="spellStart"/>
            <w:r w:rsidRPr="00DA1C36">
              <w:rPr>
                <w:sz w:val="20"/>
                <w:szCs w:val="20"/>
              </w:rPr>
              <w:t>mb</w:t>
            </w:r>
            <w:proofErr w:type="spellEnd"/>
            <w:r w:rsidRPr="00DA1C36">
              <w:rPr>
                <w:sz w:val="20"/>
                <w:szCs w:val="20"/>
              </w:rPr>
              <w:t>.)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A1C36" w:rsidRPr="00CA1415" w:rsidTr="00DA1C36">
        <w:trPr>
          <w:trHeight w:val="418"/>
        </w:trPr>
        <w:tc>
          <w:tcPr>
            <w:tcW w:w="265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dwa boksy dla drużyn po 12 miejsc siedzących – metalowe pokryte warstwą poliwęglanu</w:t>
            </w:r>
          </w:p>
        </w:tc>
        <w:tc>
          <w:tcPr>
            <w:tcW w:w="915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A1C36" w:rsidRPr="00CA1415" w:rsidTr="00DA1C36">
        <w:trPr>
          <w:trHeight w:val="418"/>
        </w:trPr>
        <w:tc>
          <w:tcPr>
            <w:tcW w:w="265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wyposażenie bramki składane (aluminiowe 5x2) – 2 szt.</w:t>
            </w:r>
          </w:p>
        </w:tc>
        <w:tc>
          <w:tcPr>
            <w:tcW w:w="915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A1C36" w:rsidRPr="00CA1415" w:rsidTr="00DA1C36">
        <w:trPr>
          <w:trHeight w:val="418"/>
        </w:trPr>
        <w:tc>
          <w:tcPr>
            <w:tcW w:w="265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rozbieg i zeskocznia do skoku w dal / przy jednym z dłuższych boków boiska – nawierzchnia syntetyczna/poliuretan (ok. 60 m2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15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A1C36" w:rsidRPr="00CA1415" w:rsidTr="00DA1C36">
        <w:trPr>
          <w:trHeight w:val="418"/>
        </w:trPr>
        <w:tc>
          <w:tcPr>
            <w:tcW w:w="265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siedziska przy jednym z boków boiska jeden rząd na 50 miejsc – plastikowe mocowane na metalowym stelażu do betonu.</w:t>
            </w:r>
          </w:p>
        </w:tc>
        <w:tc>
          <w:tcPr>
            <w:tcW w:w="915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A1C36" w:rsidRPr="00CA1415" w:rsidTr="00DA1C36">
        <w:trPr>
          <w:trHeight w:val="418"/>
        </w:trPr>
        <w:tc>
          <w:tcPr>
            <w:tcW w:w="265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</w:tcPr>
          <w:p w:rsidR="00DA1C36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A1C36">
              <w:rPr>
                <w:sz w:val="20"/>
                <w:szCs w:val="20"/>
              </w:rPr>
              <w:t>siatka przeciw kretom</w:t>
            </w:r>
          </w:p>
        </w:tc>
        <w:tc>
          <w:tcPr>
            <w:tcW w:w="915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DA1C36" w:rsidRPr="00CA1415" w:rsidRDefault="00DA1C36" w:rsidP="00ED276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DA1C36">
        <w:trPr>
          <w:trHeight w:val="1900"/>
        </w:trPr>
        <w:tc>
          <w:tcPr>
            <w:tcW w:w="26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 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2A1F78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A82990">
              <w:rPr>
                <w:sz w:val="20"/>
                <w:szCs w:val="20"/>
              </w:rPr>
              <w:t>.</w:t>
            </w:r>
          </w:p>
        </w:tc>
        <w:tc>
          <w:tcPr>
            <w:tcW w:w="2131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>Ewentualne inne nie ujęte w dokumentacji przetargowej a konieczne do wykonania w ramach kompleksowego wykonania przedmiotu zamówienia oraz wszelkie opłaty, jakie Wykonawca zobowiązany jest ponieść w związku z realizacją zamówienia. UWAGA: w przypadku braku wpisać „0” zero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  <w:u w:val="single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  <w:r w:rsidRPr="00CA1415">
        <w:rPr>
          <w:sz w:val="20"/>
          <w:szCs w:val="20"/>
        </w:rPr>
        <w:t>……….....................................       ………………………………………………………………………………..</w:t>
      </w:r>
    </w:p>
    <w:p w:rsidR="009F39A1" w:rsidRDefault="00A82990" w:rsidP="00A82990">
      <w:r w:rsidRPr="00CA1415">
        <w:rPr>
          <w:sz w:val="20"/>
          <w:szCs w:val="20"/>
        </w:rPr>
        <w:t xml:space="preserve">           /miejscowość, data/                  /pieczęć i podpis upełnomocnionego przedstawiciela wykonawcy(</w:t>
      </w:r>
      <w:proofErr w:type="spellStart"/>
      <w:r w:rsidRPr="00CA1415">
        <w:rPr>
          <w:sz w:val="20"/>
          <w:szCs w:val="20"/>
        </w:rPr>
        <w:t>có</w:t>
      </w:r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)                             </w:t>
      </w:r>
    </w:p>
    <w:sectPr w:rsidR="009F39A1" w:rsidSect="00A8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0"/>
    <w:rsid w:val="002A1F78"/>
    <w:rsid w:val="005C4C00"/>
    <w:rsid w:val="009F39A1"/>
    <w:rsid w:val="00A82990"/>
    <w:rsid w:val="00D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</cp:revision>
  <dcterms:created xsi:type="dcterms:W3CDTF">2019-04-01T10:04:00Z</dcterms:created>
  <dcterms:modified xsi:type="dcterms:W3CDTF">2019-07-02T12:53:00Z</dcterms:modified>
</cp:coreProperties>
</file>